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181CC"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041181CD"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041181CE"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041181CF" w14:textId="77777777" w:rsidR="00DB7433" w:rsidRPr="004F3B17" w:rsidRDefault="00DB7433">
      <w:pPr>
        <w:autoSpaceDE w:val="0"/>
        <w:autoSpaceDN w:val="0"/>
        <w:adjustRightInd w:val="0"/>
        <w:rPr>
          <w:rFonts w:ascii="Book Antiqua" w:hAnsi="Book Antiqua"/>
          <w:color w:val="000000"/>
          <w:sz w:val="22"/>
          <w:szCs w:val="22"/>
        </w:rPr>
      </w:pPr>
    </w:p>
    <w:p w14:paraId="041181D0"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w:t>
      </w:r>
      <w:proofErr w:type="spellStart"/>
      <w:r w:rsidR="004F1984" w:rsidRPr="00B95631">
        <w:rPr>
          <w:rFonts w:ascii="Book Antiqua" w:hAnsi="Book Antiqua" w:cs="Arial"/>
          <w:sz w:val="22"/>
          <w:szCs w:val="22"/>
        </w:rPr>
        <w:t>Katwarai</w:t>
      </w:r>
      <w:proofErr w:type="spellEnd"/>
      <w:r w:rsidR="004F1984" w:rsidRPr="00B95631">
        <w:rPr>
          <w:rFonts w:ascii="Book Antiqua" w:hAnsi="Book Antiqua" w:cs="Arial"/>
          <w:sz w:val="22"/>
          <w:szCs w:val="22"/>
        </w:rPr>
        <w:t xml:space="preserve">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xml:space="preserve">" </w:t>
      </w:r>
      <w:proofErr w:type="gramStart"/>
      <w:r w:rsidRPr="004F3B17">
        <w:rPr>
          <w:rFonts w:ascii="Book Antiqua" w:hAnsi="Book Antiqua" w:cs="Arial"/>
          <w:sz w:val="22"/>
          <w:szCs w:val="22"/>
        </w:rPr>
        <w:t>and also</w:t>
      </w:r>
      <w:proofErr w:type="gramEnd"/>
      <w:r w:rsidRPr="004F3B17">
        <w:rPr>
          <w:rFonts w:ascii="Book Antiqua" w:hAnsi="Book Antiqua" w:cs="Arial"/>
          <w:sz w:val="22"/>
          <w:szCs w:val="22"/>
        </w:rPr>
        <w:t xml:space="preserve"> referred to as “POWERGRID”)</w:t>
      </w:r>
      <w:r w:rsidR="00DB27C9" w:rsidRPr="004F3B17">
        <w:rPr>
          <w:rFonts w:ascii="Book Antiqua" w:hAnsi="Book Antiqua"/>
          <w:color w:val="000000"/>
          <w:sz w:val="22"/>
          <w:szCs w:val="22"/>
        </w:rPr>
        <w:t xml:space="preserve">, </w:t>
      </w:r>
    </w:p>
    <w:p w14:paraId="041181D1" w14:textId="77777777" w:rsidR="00DB7433" w:rsidRPr="004F3B17" w:rsidRDefault="00DB7433" w:rsidP="00DB7433">
      <w:pPr>
        <w:jc w:val="both"/>
        <w:rPr>
          <w:rFonts w:ascii="Book Antiqua" w:hAnsi="Book Antiqua" w:cs="Arial"/>
          <w:sz w:val="22"/>
          <w:szCs w:val="22"/>
        </w:rPr>
      </w:pPr>
    </w:p>
    <w:p w14:paraId="041181D2"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41181D3" w14:textId="77777777" w:rsidR="00DB7433" w:rsidRPr="004F3B17" w:rsidRDefault="00DB7433" w:rsidP="00DB7433">
      <w:pPr>
        <w:jc w:val="both"/>
        <w:rPr>
          <w:rFonts w:ascii="Book Antiqua" w:hAnsi="Book Antiqua" w:cs="Arial"/>
          <w:sz w:val="22"/>
          <w:szCs w:val="22"/>
        </w:rPr>
      </w:pPr>
    </w:p>
    <w:p w14:paraId="041181D4"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041181D5" w14:textId="77777777" w:rsidR="00DB7433" w:rsidRPr="004F3B17" w:rsidRDefault="00DB7433" w:rsidP="00DB7433">
      <w:pPr>
        <w:jc w:val="both"/>
        <w:rPr>
          <w:rFonts w:ascii="Book Antiqua" w:hAnsi="Book Antiqua" w:cs="Arial"/>
          <w:sz w:val="22"/>
          <w:szCs w:val="22"/>
        </w:rPr>
      </w:pPr>
    </w:p>
    <w:p w14:paraId="041181D6"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041181D7" w14:textId="77777777" w:rsidR="0049605A" w:rsidRPr="004F3B17" w:rsidRDefault="0049605A">
      <w:pPr>
        <w:autoSpaceDE w:val="0"/>
        <w:autoSpaceDN w:val="0"/>
        <w:adjustRightInd w:val="0"/>
        <w:rPr>
          <w:rFonts w:ascii="Book Antiqua" w:hAnsi="Book Antiqua"/>
          <w:color w:val="000000"/>
          <w:sz w:val="22"/>
          <w:szCs w:val="22"/>
        </w:rPr>
      </w:pPr>
    </w:p>
    <w:p w14:paraId="041181D8"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41181D9" w14:textId="77777777" w:rsidR="005B50A5" w:rsidRPr="004F3B17" w:rsidRDefault="005B50A5" w:rsidP="005B50A5">
      <w:pPr>
        <w:pStyle w:val="ListParagraph"/>
        <w:tabs>
          <w:tab w:val="left" w:pos="392"/>
        </w:tabs>
        <w:ind w:left="392"/>
        <w:rPr>
          <w:rFonts w:ascii="Book Antiqua" w:hAnsi="Book Antiqua"/>
          <w:sz w:val="22"/>
          <w:szCs w:val="22"/>
        </w:rPr>
      </w:pPr>
    </w:p>
    <w:p w14:paraId="041181DA" w14:textId="3A6D740E" w:rsidR="005B50A5"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(TSP)</w:t>
      </w:r>
      <w:r w:rsidR="005B50A5" w:rsidRPr="004F3B17">
        <w:rPr>
          <w:rFonts w:ascii="Book Antiqua" w:hAnsi="Book Antiqua"/>
          <w:sz w:val="22"/>
          <w:szCs w:val="22"/>
        </w:rPr>
        <w:t xml:space="preserve"> for establishing </w:t>
      </w:r>
      <w:r w:rsidR="002B29DC" w:rsidRPr="002B29DC">
        <w:rPr>
          <w:rFonts w:ascii="Book Antiqua" w:hAnsi="Book Antiqua"/>
          <w:sz w:val="22"/>
          <w:szCs w:val="22"/>
        </w:rPr>
        <w:t>“</w:t>
      </w:r>
      <w:r w:rsidR="00013542">
        <w:rPr>
          <w:rFonts w:ascii="Book Antiqua" w:hAnsi="Book Antiqua" w:cs="Arial"/>
          <w:b/>
          <w:bCs/>
          <w:sz w:val="22"/>
          <w:szCs w:val="22"/>
          <w:lang w:bidi="hi-IN"/>
        </w:rPr>
        <w:t>…</w:t>
      </w:r>
      <w:r w:rsidR="00EB6E29">
        <w:rPr>
          <w:rFonts w:ascii="Book Antiqua" w:hAnsi="Book Antiqua" w:cs="Arial"/>
          <w:b/>
          <w:bCs/>
          <w:sz w:val="22"/>
          <w:szCs w:val="22"/>
          <w:lang w:bidi="hi-IN"/>
        </w:rPr>
        <w:t>………….</w:t>
      </w:r>
      <w:r w:rsidR="00013542">
        <w:rPr>
          <w:rFonts w:ascii="Book Antiqua" w:hAnsi="Book Antiqua" w:cs="Arial"/>
          <w:b/>
          <w:bCs/>
          <w:sz w:val="22"/>
          <w:szCs w:val="22"/>
          <w:lang w:bidi="hi-IN"/>
        </w:rPr>
        <w:t>…………………………………</w:t>
      </w:r>
      <w:proofErr w:type="gramStart"/>
      <w:r w:rsidR="00013542">
        <w:rPr>
          <w:rFonts w:ascii="Book Antiqua" w:hAnsi="Book Antiqua" w:cs="Arial"/>
          <w:b/>
          <w:bCs/>
          <w:sz w:val="22"/>
          <w:szCs w:val="22"/>
          <w:lang w:bidi="hi-IN"/>
        </w:rPr>
        <w:t>…..</w:t>
      </w:r>
      <w:proofErr w:type="gramEnd"/>
      <w:r w:rsidR="002B29DC" w:rsidRPr="00F05981">
        <w:rPr>
          <w:rFonts w:ascii="Book Antiqua" w:hAnsi="Book Antiqua"/>
          <w:b/>
          <w:bCs/>
          <w:sz w:val="22"/>
          <w:szCs w:val="22"/>
        </w:rPr>
        <w:t>”</w:t>
      </w:r>
      <w:r w:rsidR="00450A7E" w:rsidRPr="00F05981">
        <w:rPr>
          <w:rFonts w:ascii="Book Antiqua" w:hAnsi="Book Antiqua"/>
          <w:sz w:val="22"/>
          <w:szCs w:val="22"/>
        </w:rPr>
        <w:t xml:space="preserve">  (</w:t>
      </w:r>
      <w:proofErr w:type="gramStart"/>
      <w:r w:rsidR="00450A7E" w:rsidRPr="00F05981">
        <w:rPr>
          <w:rFonts w:ascii="Book Antiqua" w:hAnsi="Book Antiqua"/>
          <w:sz w:val="22"/>
          <w:szCs w:val="22"/>
        </w:rPr>
        <w:t>hereinafter</w:t>
      </w:r>
      <w:proofErr w:type="gramEnd"/>
      <w:r w:rsidR="00450A7E" w:rsidRPr="00F05981">
        <w:rPr>
          <w:rFonts w:ascii="Book Antiqua" w:hAnsi="Book Antiqua"/>
          <w:sz w:val="22"/>
          <w:szCs w:val="22"/>
        </w:rPr>
        <w:t xml:space="preserve"> referred to as the “Project”) under</w:t>
      </w:r>
      <w:r w:rsidR="00450A7E" w:rsidRPr="004F3B17">
        <w:rPr>
          <w:rFonts w:ascii="Book Antiqua" w:hAnsi="Book Antiqua"/>
          <w:sz w:val="22"/>
          <w:szCs w:val="22"/>
        </w:rPr>
        <w:t xml:space="preserve"> Tariff Based Competitive Bidding (TBCB) framework of </w:t>
      </w:r>
      <w:r w:rsidR="00173EB3">
        <w:rPr>
          <w:rFonts w:ascii="Book Antiqua" w:hAnsi="Book Antiqua"/>
          <w:sz w:val="22"/>
          <w:szCs w:val="22"/>
        </w:rPr>
        <w:t xml:space="preserve">the </w:t>
      </w:r>
      <w:r w:rsidR="00450A7E" w:rsidRPr="004F3B17">
        <w:rPr>
          <w:rFonts w:ascii="Book Antiqua" w:hAnsi="Book Antiqua"/>
          <w:sz w:val="22"/>
          <w:szCs w:val="22"/>
        </w:rPr>
        <w:t>Ministry of Power</w:t>
      </w:r>
      <w:r w:rsidR="00173EB3">
        <w:rPr>
          <w:rFonts w:ascii="Book Antiqua" w:hAnsi="Book Antiqua"/>
          <w:sz w:val="22"/>
          <w:szCs w:val="22"/>
        </w:rPr>
        <w:t>,</w:t>
      </w:r>
      <w:r w:rsidR="00173EB3" w:rsidRPr="00173EB3">
        <w:rPr>
          <w:rFonts w:ascii="Book Antiqua" w:hAnsi="Book Antiqua"/>
          <w:sz w:val="22"/>
          <w:szCs w:val="22"/>
        </w:rPr>
        <w:t xml:space="preserve"> </w:t>
      </w:r>
      <w:r w:rsidR="00173EB3">
        <w:rPr>
          <w:rFonts w:ascii="Book Antiqua" w:hAnsi="Book Antiqua"/>
          <w:sz w:val="22"/>
          <w:szCs w:val="22"/>
        </w:rPr>
        <w:t>Govt. of India</w:t>
      </w:r>
      <w:r w:rsidR="005B50A5" w:rsidRPr="004F3B17">
        <w:rPr>
          <w:rFonts w:ascii="Book Antiqua" w:hAnsi="Book Antiqua"/>
          <w:sz w:val="22"/>
          <w:szCs w:val="22"/>
        </w:rPr>
        <w:t>.</w:t>
      </w:r>
    </w:p>
    <w:p w14:paraId="041181DB"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041181DC" w14:textId="30DC1F92" w:rsidR="005B50A5" w:rsidRPr="004F3B17" w:rsidRDefault="005B50A5"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w:t>
      </w:r>
      <w:r w:rsidR="006871D1">
        <w:rPr>
          <w:rFonts w:ascii="Book Antiqua" w:hAnsi="Book Antiqua"/>
          <w:sz w:val="22"/>
          <w:szCs w:val="22"/>
        </w:rPr>
        <w:t>is</w:t>
      </w:r>
      <w:r w:rsidR="006871D1" w:rsidRPr="004F3B17">
        <w:rPr>
          <w:rFonts w:ascii="Book Antiqua" w:hAnsi="Book Antiqua"/>
          <w:sz w:val="22"/>
          <w:szCs w:val="22"/>
        </w:rPr>
        <w:t xml:space="preserve"> </w:t>
      </w:r>
      <w:r w:rsidR="00472017">
        <w:rPr>
          <w:rFonts w:ascii="Book Antiqua" w:hAnsi="Book Antiqua"/>
          <w:sz w:val="22"/>
          <w:szCs w:val="22"/>
        </w:rPr>
        <w:t>undertaking</w:t>
      </w:r>
      <w:r w:rsidR="00472017" w:rsidRPr="004F3B17">
        <w:rPr>
          <w:rFonts w:ascii="Book Antiqua" w:hAnsi="Book Antiqua"/>
          <w:sz w:val="22"/>
          <w:szCs w:val="22"/>
        </w:rPr>
        <w:t xml:space="preserve"> </w:t>
      </w:r>
      <w:r w:rsidR="00472017">
        <w:rPr>
          <w:rFonts w:ascii="Book Antiqua" w:hAnsi="Book Antiqua"/>
          <w:sz w:val="22"/>
          <w:szCs w:val="22"/>
        </w:rPr>
        <w:t>Land</w:t>
      </w:r>
      <w:r w:rsidR="00235290" w:rsidRPr="00472017">
        <w:rPr>
          <w:rFonts w:ascii="Book Antiqua" w:hAnsi="Book Antiqua"/>
          <w:b/>
          <w:bCs/>
          <w:sz w:val="22"/>
          <w:szCs w:val="22"/>
        </w:rPr>
        <w:t xml:space="preserve"> Scheduling</w:t>
      </w:r>
      <w:r w:rsidR="001A53A6" w:rsidRPr="00472017">
        <w:rPr>
          <w:rFonts w:ascii="Book Antiqua" w:hAnsi="Book Antiqua"/>
          <w:b/>
          <w:bCs/>
          <w:sz w:val="22"/>
          <w:szCs w:val="22"/>
        </w:rPr>
        <w:t xml:space="preserve"> Works</w:t>
      </w:r>
      <w:r w:rsidRPr="004F3B17">
        <w:rPr>
          <w:rFonts w:ascii="Book Antiqua" w:hAnsi="Book Antiqua"/>
          <w:sz w:val="22"/>
          <w:szCs w:val="22"/>
        </w:rPr>
        <w:t xml:space="preserve"> for </w:t>
      </w:r>
      <w:r w:rsidR="001A53A6">
        <w:rPr>
          <w:rFonts w:ascii="Book Antiqua" w:hAnsi="Book Antiqua" w:cs="Arial"/>
          <w:b/>
          <w:bCs/>
          <w:sz w:val="22"/>
          <w:szCs w:val="22"/>
          <w:lang w:bidi="hi-IN"/>
        </w:rPr>
        <w:t>…</w:t>
      </w:r>
      <w:r w:rsidR="00235290">
        <w:rPr>
          <w:rFonts w:ascii="Book Antiqua" w:hAnsi="Book Antiqua" w:cs="Arial"/>
          <w:b/>
          <w:bCs/>
          <w:sz w:val="22"/>
          <w:szCs w:val="22"/>
          <w:lang w:bidi="hi-IN"/>
        </w:rPr>
        <w:t>……………………….</w:t>
      </w:r>
      <w:r w:rsidR="001A53A6">
        <w:rPr>
          <w:rFonts w:ascii="Book Antiqua" w:hAnsi="Book Antiqua" w:cs="Arial"/>
          <w:b/>
          <w:bCs/>
          <w:sz w:val="22"/>
          <w:szCs w:val="22"/>
          <w:lang w:bidi="hi-IN"/>
        </w:rPr>
        <w:t>……</w:t>
      </w:r>
      <w:r w:rsidR="000E4B82" w:rsidRPr="00BA37D7">
        <w:rPr>
          <w:rFonts w:ascii="Book Antiqua" w:hAnsi="Book Antiqua" w:cs="Arial"/>
          <w:b/>
          <w:bCs/>
          <w:sz w:val="22"/>
          <w:szCs w:val="22"/>
          <w:lang w:bidi="hi-IN"/>
        </w:rPr>
        <w:t xml:space="preserve"> </w:t>
      </w:r>
      <w:r w:rsidR="000E4B82" w:rsidRPr="00472017">
        <w:rPr>
          <w:rFonts w:ascii="Book Antiqua" w:hAnsi="Book Antiqua" w:cs="Arial"/>
          <w:sz w:val="22"/>
          <w:szCs w:val="22"/>
          <w:lang w:bidi="hi-IN"/>
        </w:rPr>
        <w:t>associated with</w:t>
      </w:r>
      <w:r w:rsidR="000E4B82" w:rsidRPr="00BA37D7">
        <w:rPr>
          <w:rFonts w:ascii="Book Antiqua" w:hAnsi="Book Antiqua" w:cs="Arial"/>
          <w:b/>
          <w:bCs/>
          <w:sz w:val="22"/>
          <w:szCs w:val="22"/>
          <w:lang w:bidi="hi-IN"/>
        </w:rPr>
        <w:t xml:space="preserve"> “</w:t>
      </w:r>
      <w:r w:rsidR="001A53A6">
        <w:rPr>
          <w:rFonts w:ascii="Book Antiqua" w:hAnsi="Book Antiqua" w:cs="Arial"/>
          <w:b/>
          <w:bCs/>
          <w:sz w:val="22"/>
          <w:szCs w:val="22"/>
          <w:lang w:bidi="hi-IN"/>
        </w:rPr>
        <w:t>……</w:t>
      </w:r>
      <w:r w:rsidR="00235290">
        <w:rPr>
          <w:rFonts w:ascii="Book Antiqua" w:hAnsi="Book Antiqua" w:cs="Arial"/>
          <w:b/>
          <w:bCs/>
          <w:sz w:val="22"/>
          <w:szCs w:val="22"/>
          <w:lang w:bidi="hi-IN"/>
        </w:rPr>
        <w:t>………</w:t>
      </w:r>
      <w:proofErr w:type="gramStart"/>
      <w:r w:rsidR="00235290">
        <w:rPr>
          <w:rFonts w:ascii="Book Antiqua" w:hAnsi="Book Antiqua" w:cs="Arial"/>
          <w:b/>
          <w:bCs/>
          <w:sz w:val="22"/>
          <w:szCs w:val="22"/>
          <w:lang w:bidi="hi-IN"/>
        </w:rPr>
        <w:t>…..</w:t>
      </w:r>
      <w:proofErr w:type="gramEnd"/>
      <w:r w:rsidR="001A53A6">
        <w:rPr>
          <w:rFonts w:ascii="Book Antiqua" w:hAnsi="Book Antiqua" w:cs="Arial"/>
          <w:b/>
          <w:bCs/>
          <w:sz w:val="22"/>
          <w:szCs w:val="22"/>
          <w:lang w:bidi="hi-IN"/>
        </w:rPr>
        <w:t>………</w:t>
      </w:r>
      <w:r w:rsidR="000E4B82" w:rsidRPr="00BA37D7">
        <w:rPr>
          <w:rFonts w:ascii="Book Antiqua" w:hAnsi="Book Antiqua" w:cs="Arial"/>
          <w:b/>
          <w:bCs/>
          <w:sz w:val="22"/>
          <w:szCs w:val="22"/>
          <w:lang w:bidi="hi-IN"/>
        </w:rPr>
        <w:t xml:space="preserve">” </w:t>
      </w:r>
      <w:r w:rsidRPr="004F3B17">
        <w:rPr>
          <w:rFonts w:ascii="Book Antiqua" w:hAnsi="Book Antiqua"/>
          <w:sz w:val="22"/>
          <w:szCs w:val="22"/>
        </w:rPr>
        <w:t xml:space="preserve">under Spec. No. </w:t>
      </w:r>
      <w:r w:rsidR="009B5921">
        <w:rPr>
          <w:rFonts w:ascii="Book Antiqua" w:hAnsi="Book Antiqua"/>
          <w:sz w:val="22"/>
          <w:szCs w:val="22"/>
        </w:rPr>
        <w:t>…………………………………</w:t>
      </w:r>
      <w:r w:rsidRPr="004F3B17">
        <w:rPr>
          <w:rFonts w:ascii="Book Antiqua" w:hAnsi="Book Antiqua"/>
          <w:sz w:val="22"/>
          <w:szCs w:val="22"/>
        </w:rPr>
        <w:t xml:space="preserve">. </w:t>
      </w:r>
      <w:r w:rsidR="009C5689">
        <w:rPr>
          <w:rFonts w:ascii="Book Antiqua" w:hAnsi="Book Antiqua"/>
          <w:sz w:val="22"/>
          <w:szCs w:val="22"/>
        </w:rPr>
        <w:t xml:space="preserve">and has accepted the bid by the service provider </w:t>
      </w:r>
      <w:r w:rsidR="00424B28">
        <w:rPr>
          <w:rFonts w:ascii="Book Antiqua" w:hAnsi="Book Antiqua"/>
          <w:sz w:val="22"/>
          <w:szCs w:val="22"/>
        </w:rPr>
        <w:t xml:space="preserve">for the </w:t>
      </w:r>
      <w:r w:rsidR="00283191">
        <w:rPr>
          <w:rFonts w:ascii="Book Antiqua" w:hAnsi="Book Antiqua"/>
          <w:sz w:val="22"/>
          <w:szCs w:val="22"/>
        </w:rPr>
        <w:t>supply of said services.</w:t>
      </w:r>
    </w:p>
    <w:p w14:paraId="041181DD" w14:textId="77777777" w:rsidR="005B50A5" w:rsidRPr="004F3B17" w:rsidRDefault="005B50A5" w:rsidP="005B50A5">
      <w:pPr>
        <w:pStyle w:val="ListParagraph"/>
        <w:rPr>
          <w:rFonts w:ascii="Book Antiqua" w:hAnsi="Book Antiqua"/>
          <w:sz w:val="22"/>
          <w:szCs w:val="22"/>
        </w:rPr>
      </w:pPr>
    </w:p>
    <w:p w14:paraId="041181DE" w14:textId="7CC88304"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 xml:space="preserve">associating with </w:t>
      </w:r>
      <w:r w:rsidR="00472017" w:rsidRPr="004F3B17">
        <w:rPr>
          <w:rFonts w:ascii="Book Antiqua" w:hAnsi="Book Antiqua"/>
          <w:sz w:val="22"/>
          <w:szCs w:val="22"/>
        </w:rPr>
        <w:t xml:space="preserve">POWERGRID </w:t>
      </w:r>
      <w:r w:rsidR="00472017">
        <w:rPr>
          <w:rFonts w:ascii="Book Antiqua" w:hAnsi="Book Antiqua"/>
          <w:sz w:val="22"/>
          <w:szCs w:val="22"/>
        </w:rPr>
        <w:t>for</w:t>
      </w:r>
      <w:r w:rsidR="00651802">
        <w:rPr>
          <w:rFonts w:ascii="Book Antiqua" w:hAnsi="Book Antiqua"/>
          <w:sz w:val="22"/>
          <w:szCs w:val="22"/>
        </w:rPr>
        <w:t xml:space="preserve"> carrying out </w:t>
      </w:r>
      <w:r w:rsidR="00235290" w:rsidRPr="00472017">
        <w:rPr>
          <w:rFonts w:ascii="Book Antiqua" w:hAnsi="Book Antiqua"/>
          <w:b/>
          <w:bCs/>
          <w:sz w:val="22"/>
          <w:szCs w:val="22"/>
        </w:rPr>
        <w:t xml:space="preserve">Land Scheduling </w:t>
      </w:r>
      <w:r w:rsidR="00651802" w:rsidRPr="00472017">
        <w:rPr>
          <w:rFonts w:ascii="Book Antiqua" w:hAnsi="Book Antiqua"/>
          <w:b/>
          <w:bCs/>
          <w:sz w:val="22"/>
          <w:szCs w:val="22"/>
        </w:rPr>
        <w:t>Works</w:t>
      </w:r>
      <w:r w:rsidR="00651802">
        <w:rPr>
          <w:rFonts w:ascii="Book Antiqua" w:hAnsi="Book Antiqua"/>
          <w:sz w:val="22"/>
          <w:szCs w:val="22"/>
        </w:rPr>
        <w:t xml:space="preserve"> </w:t>
      </w:r>
      <w:r w:rsidR="004D7EC7" w:rsidRPr="004F3B17">
        <w:rPr>
          <w:rFonts w:ascii="Book Antiqua" w:hAnsi="Book Antiqua"/>
          <w:sz w:val="22"/>
          <w:szCs w:val="22"/>
        </w:rPr>
        <w:t xml:space="preserve">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041181DF" w14:textId="77777777" w:rsidR="005B50A5" w:rsidRDefault="005B50A5" w:rsidP="005B50A5">
      <w:pPr>
        <w:pStyle w:val="ListParagraph"/>
        <w:rPr>
          <w:rFonts w:ascii="Book Antiqua" w:hAnsi="Book Antiqua"/>
          <w:sz w:val="22"/>
          <w:szCs w:val="22"/>
        </w:rPr>
      </w:pPr>
    </w:p>
    <w:p w14:paraId="48F84BEF" w14:textId="77777777" w:rsidR="009A4732" w:rsidRPr="004F3B17" w:rsidRDefault="009A4732" w:rsidP="005B50A5">
      <w:pPr>
        <w:pStyle w:val="ListParagraph"/>
        <w:rPr>
          <w:rFonts w:ascii="Book Antiqua" w:hAnsi="Book Antiqua"/>
          <w:sz w:val="22"/>
          <w:szCs w:val="22"/>
        </w:rPr>
      </w:pPr>
    </w:p>
    <w:p w14:paraId="041181E0" w14:textId="16855765"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w:t>
      </w:r>
      <w:r w:rsidR="004E5C7A" w:rsidRPr="004F3B17">
        <w:rPr>
          <w:rFonts w:ascii="Book Antiqua" w:hAnsi="Book Antiqua"/>
          <w:sz w:val="22"/>
          <w:szCs w:val="22"/>
        </w:rPr>
        <w:lastRenderedPageBreak/>
        <w:t xml:space="preserve">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041181E2" w14:textId="77777777" w:rsidR="005B50A5" w:rsidRPr="004F3B17" w:rsidRDefault="005B50A5" w:rsidP="005B50A5">
      <w:pPr>
        <w:pStyle w:val="ListParagraph"/>
        <w:tabs>
          <w:tab w:val="left" w:pos="364"/>
        </w:tabs>
        <w:ind w:left="364"/>
        <w:jc w:val="both"/>
        <w:rPr>
          <w:rFonts w:ascii="Book Antiqua" w:hAnsi="Book Antiqua"/>
          <w:sz w:val="22"/>
          <w:szCs w:val="22"/>
        </w:rPr>
      </w:pPr>
    </w:p>
    <w:p w14:paraId="041181E3" w14:textId="57F42FD1" w:rsidR="00402302" w:rsidRPr="004F3B17" w:rsidRDefault="005B50A5" w:rsidP="00F06A97">
      <w:pPr>
        <w:jc w:val="both"/>
        <w:rPr>
          <w:rFonts w:ascii="Book Antiqua" w:hAnsi="Book Antiqua"/>
          <w:sz w:val="22"/>
          <w:szCs w:val="22"/>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156078">
        <w:rPr>
          <w:rFonts w:ascii="Book Antiqua" w:hAnsi="Book Antiqua" w:cs="Arial"/>
          <w:b/>
          <w:bCs/>
          <w:sz w:val="22"/>
          <w:szCs w:val="22"/>
          <w:lang w:bidi="hi-IN"/>
        </w:rPr>
        <w:t>……………………………</w:t>
      </w:r>
      <w:r w:rsidR="009A4732" w:rsidRPr="00BA37D7">
        <w:rPr>
          <w:rFonts w:ascii="Book Antiqua" w:hAnsi="Book Antiqua" w:cs="Arial"/>
          <w:b/>
          <w:bCs/>
          <w:sz w:val="22"/>
          <w:szCs w:val="22"/>
          <w:lang w:bidi="hi-IN"/>
        </w:rPr>
        <w:t xml:space="preserve"> </w:t>
      </w:r>
      <w:r w:rsidR="009A4732" w:rsidRPr="00472017">
        <w:rPr>
          <w:rFonts w:ascii="Book Antiqua" w:hAnsi="Book Antiqua" w:cs="Arial"/>
          <w:sz w:val="22"/>
          <w:szCs w:val="22"/>
          <w:lang w:bidi="hi-IN"/>
        </w:rPr>
        <w:t>associated with</w:t>
      </w:r>
      <w:r w:rsidR="009A4732" w:rsidRPr="00BA37D7">
        <w:rPr>
          <w:rFonts w:ascii="Book Antiqua" w:hAnsi="Book Antiqua" w:cs="Arial"/>
          <w:b/>
          <w:bCs/>
          <w:sz w:val="22"/>
          <w:szCs w:val="22"/>
          <w:lang w:bidi="hi-IN"/>
        </w:rPr>
        <w:t xml:space="preserve"> “</w:t>
      </w:r>
      <w:r w:rsidR="00156078">
        <w:rPr>
          <w:rFonts w:ascii="Book Antiqua" w:hAnsi="Book Antiqua" w:cs="Arial"/>
          <w:b/>
          <w:bCs/>
          <w:sz w:val="22"/>
          <w:szCs w:val="22"/>
          <w:lang w:bidi="hi-IN"/>
        </w:rPr>
        <w:t>…………………………</w:t>
      </w:r>
      <w:proofErr w:type="gramStart"/>
      <w:r w:rsidR="00156078">
        <w:rPr>
          <w:rFonts w:ascii="Book Antiqua" w:hAnsi="Book Antiqua" w:cs="Arial"/>
          <w:b/>
          <w:bCs/>
          <w:sz w:val="22"/>
          <w:szCs w:val="22"/>
          <w:lang w:bidi="hi-IN"/>
        </w:rPr>
        <w:t>…..</w:t>
      </w:r>
      <w:proofErr w:type="gramEnd"/>
      <w:r w:rsidR="009A4732" w:rsidRPr="00BA37D7">
        <w:rPr>
          <w:rFonts w:ascii="Book Antiqua" w:hAnsi="Book Antiqua" w:cs="Arial"/>
          <w:b/>
          <w:bCs/>
          <w:sz w:val="22"/>
          <w:szCs w:val="22"/>
          <w:lang w:bidi="hi-IN"/>
        </w:rPr>
        <w:t xml:space="preserve">” </w:t>
      </w:r>
      <w:r w:rsidR="009A4732" w:rsidRPr="004F3B17">
        <w:rPr>
          <w:rFonts w:ascii="Book Antiqua" w:hAnsi="Book Antiqua"/>
          <w:sz w:val="22"/>
          <w:szCs w:val="22"/>
        </w:rPr>
        <w:t xml:space="preserve">under Spec. No. </w:t>
      </w:r>
      <w:r w:rsidR="0012783B">
        <w:rPr>
          <w:rFonts w:ascii="Book Antiqua" w:hAnsi="Book Antiqua"/>
          <w:sz w:val="22"/>
          <w:szCs w:val="22"/>
        </w:rPr>
        <w:t>…………</w:t>
      </w:r>
      <w:r w:rsidR="00156078">
        <w:rPr>
          <w:rFonts w:ascii="Book Antiqua" w:hAnsi="Book Antiqua"/>
          <w:sz w:val="22"/>
          <w:szCs w:val="22"/>
        </w:rPr>
        <w:t>……</w:t>
      </w:r>
      <w:r w:rsidR="0012783B">
        <w:rPr>
          <w:rFonts w:ascii="Book Antiqua" w:hAnsi="Book Antiqua"/>
          <w:sz w:val="22"/>
          <w:szCs w:val="22"/>
        </w:rPr>
        <w:t xml:space="preserve">……… </w:t>
      </w:r>
      <w:r w:rsidRPr="004F3B17">
        <w:rPr>
          <w:rFonts w:ascii="Book Antiqua" w:hAnsi="Book Antiqua"/>
          <w:sz w:val="22"/>
          <w:szCs w:val="22"/>
        </w:rPr>
        <w:t xml:space="preserve"> as follows:</w:t>
      </w:r>
    </w:p>
    <w:p w14:paraId="041181E4" w14:textId="77777777" w:rsidR="004F3B17" w:rsidRPr="004F3B17" w:rsidRDefault="004F3B17" w:rsidP="008501A8">
      <w:pPr>
        <w:spacing w:after="180"/>
        <w:jc w:val="both"/>
        <w:rPr>
          <w:rFonts w:ascii="Book Antiqua" w:hAnsi="Book Antiqua"/>
          <w:sz w:val="22"/>
          <w:szCs w:val="22"/>
        </w:rPr>
      </w:pPr>
    </w:p>
    <w:p w14:paraId="041181E5"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041181E6"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whenever and however disclosed, including, but not limited to: (</w:t>
      </w:r>
      <w:proofErr w:type="spellStart"/>
      <w:r w:rsidRPr="004F3B17">
        <w:rPr>
          <w:rFonts w:ascii="Book Antiqua" w:hAnsi="Book Antiqua"/>
          <w:sz w:val="22"/>
          <w:szCs w:val="22"/>
        </w:rPr>
        <w:t>i</w:t>
      </w:r>
      <w:proofErr w:type="spellEnd"/>
      <w:r w:rsidRPr="004F3B17">
        <w:rPr>
          <w:rFonts w:ascii="Book Antiqua" w:hAnsi="Book Antiqua"/>
          <w:sz w:val="22"/>
          <w:szCs w:val="22"/>
        </w:rPr>
        <w:t xml:space="preserve">)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w:t>
      </w:r>
      <w:proofErr w:type="gramStart"/>
      <w:r w:rsidRPr="004F3B17">
        <w:rPr>
          <w:rFonts w:ascii="Book Antiqua" w:hAnsi="Book Antiqua"/>
          <w:color w:val="000000"/>
          <w:sz w:val="22"/>
          <w:szCs w:val="22"/>
        </w:rPr>
        <w:t>in order to</w:t>
      </w:r>
      <w:proofErr w:type="gramEnd"/>
      <w:r w:rsidRPr="004F3B17">
        <w:rPr>
          <w:rFonts w:ascii="Book Antiqua" w:hAnsi="Book Antiqua"/>
          <w:color w:val="000000"/>
          <w:sz w:val="22"/>
          <w:szCs w:val="22"/>
        </w:rPr>
        <w:t xml:space="preserve">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w:t>
      </w:r>
      <w:proofErr w:type="gramStart"/>
      <w:r w:rsidRPr="004F3B17">
        <w:rPr>
          <w:rFonts w:ascii="Book Antiqua" w:hAnsi="Book Antiqua"/>
          <w:sz w:val="22"/>
          <w:szCs w:val="22"/>
        </w:rPr>
        <w:t>all of</w:t>
      </w:r>
      <w:proofErr w:type="gramEnd"/>
      <w:r w:rsidRPr="004F3B17">
        <w:rPr>
          <w:rFonts w:ascii="Book Antiqua" w:hAnsi="Book Antiqua"/>
          <w:sz w:val="22"/>
          <w:szCs w:val="22"/>
        </w:rPr>
        <w:t xml:space="preserve"> its Confidential Information as trade secrets.</w:t>
      </w:r>
    </w:p>
    <w:p w14:paraId="041181E7"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41181E8"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w:t>
      </w:r>
      <w:proofErr w:type="gramStart"/>
      <w:r w:rsidRPr="004F3B17">
        <w:rPr>
          <w:rFonts w:ascii="Book Antiqua" w:hAnsi="Book Antiqua"/>
          <w:sz w:val="22"/>
          <w:szCs w:val="22"/>
        </w:rPr>
        <w:t>Party;</w:t>
      </w:r>
      <w:proofErr w:type="gramEnd"/>
      <w:r w:rsidRPr="004F3B17">
        <w:rPr>
          <w:rFonts w:ascii="Book Antiqua" w:hAnsi="Book Antiqua"/>
          <w:sz w:val="22"/>
          <w:szCs w:val="22"/>
        </w:rPr>
        <w:t xml:space="preserve"> </w:t>
      </w:r>
    </w:p>
    <w:p w14:paraId="041181E9"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w:t>
      </w:r>
      <w:proofErr w:type="gramStart"/>
      <w:r w:rsidR="0032624B" w:rsidRPr="004F3B17">
        <w:rPr>
          <w:rFonts w:ascii="Book Antiqua" w:hAnsi="Book Antiqua"/>
          <w:sz w:val="22"/>
          <w:szCs w:val="22"/>
        </w:rPr>
        <w:t>confidentiality;</w:t>
      </w:r>
      <w:proofErr w:type="gramEnd"/>
      <w:r w:rsidR="0032624B" w:rsidRPr="004F3B17">
        <w:rPr>
          <w:rFonts w:ascii="Book Antiqua" w:hAnsi="Book Antiqua"/>
          <w:sz w:val="22"/>
          <w:szCs w:val="22"/>
        </w:rPr>
        <w:t xml:space="preserve"> </w:t>
      </w:r>
    </w:p>
    <w:p w14:paraId="041181E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proofErr w:type="gramStart"/>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roofErr w:type="gramEnd"/>
    </w:p>
    <w:p w14:paraId="041181EB"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041181ED" w14:textId="60E63B74" w:rsidR="00784F5B" w:rsidRDefault="00E13127" w:rsidP="000B73A0">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041181EE"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041181EF"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41181F0"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041181F1"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w:t>
      </w:r>
      <w:proofErr w:type="gramStart"/>
      <w:r>
        <w:rPr>
          <w:rFonts w:ascii="Book Antiqua" w:hAnsi="Book Antiqua"/>
          <w:sz w:val="22"/>
          <w:szCs w:val="22"/>
        </w:rPr>
        <w:t>transaction</w:t>
      </w:r>
      <w:proofErr w:type="gramEnd"/>
    </w:p>
    <w:p w14:paraId="041181F2"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w:t>
      </w:r>
      <w:proofErr w:type="gramStart"/>
      <w:r w:rsidRPr="004F3B17">
        <w:rPr>
          <w:rFonts w:ascii="Book Antiqua" w:hAnsi="Book Antiqua"/>
          <w:sz w:val="22"/>
          <w:szCs w:val="22"/>
        </w:rPr>
        <w:t>Agreement;</w:t>
      </w:r>
      <w:proofErr w:type="gramEnd"/>
      <w:r w:rsidRPr="004F3B17">
        <w:rPr>
          <w:rFonts w:ascii="Book Antiqua" w:hAnsi="Book Antiqua"/>
          <w:sz w:val="22"/>
          <w:szCs w:val="22"/>
        </w:rPr>
        <w:t xml:space="preserve"> </w:t>
      </w:r>
    </w:p>
    <w:p w14:paraId="041181F3"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41181F4"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41181F5"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proofErr w:type="gramStart"/>
      <w:r w:rsidR="004A3F2F" w:rsidRPr="00083E29">
        <w:rPr>
          <w:rFonts w:ascii="Book Antiqua" w:hAnsi="Book Antiqua"/>
          <w:sz w:val="22"/>
          <w:szCs w:val="22"/>
        </w:rPr>
        <w:t>similar to</w:t>
      </w:r>
      <w:proofErr w:type="gramEnd"/>
      <w:r w:rsidR="00EE762D" w:rsidRPr="00083E29">
        <w:rPr>
          <w:rFonts w:ascii="Book Antiqua" w:hAnsi="Book Antiqua"/>
          <w:sz w:val="22"/>
          <w:szCs w:val="22"/>
        </w:rPr>
        <w:t xml:space="preserve"> the subject Agreement.</w:t>
      </w:r>
    </w:p>
    <w:p w14:paraId="041181F6" w14:textId="77777777" w:rsidR="00784F5B" w:rsidRDefault="00784F5B" w:rsidP="000B73A0">
      <w:pPr>
        <w:pStyle w:val="ParaLevel1"/>
        <w:tabs>
          <w:tab w:val="clear" w:pos="1080"/>
        </w:tabs>
        <w:spacing w:after="180"/>
        <w:ind w:firstLine="0"/>
        <w:jc w:val="both"/>
        <w:rPr>
          <w:rFonts w:ascii="Book Antiqua" w:hAnsi="Book Antiqua"/>
          <w:sz w:val="22"/>
          <w:szCs w:val="22"/>
        </w:rPr>
      </w:pPr>
    </w:p>
    <w:p w14:paraId="041181F7"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41181F8"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41181F9"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41181FA"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041181FB"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lastRenderedPageBreak/>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041181FC" w14:textId="77777777" w:rsidR="00402302" w:rsidRPr="004F3B17" w:rsidRDefault="00402302">
      <w:pPr>
        <w:jc w:val="both"/>
        <w:rPr>
          <w:rFonts w:ascii="Book Antiqua" w:hAnsi="Book Antiqua"/>
          <w:sz w:val="22"/>
          <w:szCs w:val="22"/>
        </w:rPr>
      </w:pPr>
    </w:p>
    <w:p w14:paraId="041181FD"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041181FE"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041181FF"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4118200"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04118201"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04118202" w14:textId="77777777"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1</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04118203"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w:t>
      </w:r>
      <w:r w:rsidRPr="00083E29">
        <w:rPr>
          <w:rFonts w:ascii="Book Antiqua" w:hAnsi="Book Antiqua"/>
          <w:sz w:val="22"/>
          <w:szCs w:val="22"/>
        </w:rPr>
        <w:lastRenderedPageBreak/>
        <w:t>Receiving Party shall cooperate with any and all efforts of the Disclosing Party to help the Disclosing Party regain possession of Confidential Information and prevent its further unauthorized use.</w:t>
      </w:r>
    </w:p>
    <w:p w14:paraId="04118204" w14:textId="77777777"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2</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0411820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4F3B17">
        <w:rPr>
          <w:rFonts w:ascii="Book Antiqua" w:hAnsi="Book Antiqua"/>
          <w:sz w:val="22"/>
          <w:szCs w:val="22"/>
        </w:rPr>
        <w:t>any and all</w:t>
      </w:r>
      <w:proofErr w:type="gramEnd"/>
      <w:r w:rsidRPr="004F3B17">
        <w:rPr>
          <w:rFonts w:ascii="Book Antiqua" w:hAnsi="Book Antiqua"/>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4F3B17">
        <w:rPr>
          <w:rFonts w:ascii="Book Antiqua" w:hAnsi="Book Antiqua"/>
          <w:sz w:val="22"/>
          <w:szCs w:val="22"/>
        </w:rPr>
        <w:t>entered into</w:t>
      </w:r>
      <w:proofErr w:type="gramEnd"/>
      <w:r w:rsidRPr="004F3B17">
        <w:rPr>
          <w:rFonts w:ascii="Book Antiqua" w:hAnsi="Book Antiqua"/>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4118206" w14:textId="77777777"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3</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0411820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4118208" w14:textId="77777777"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4</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04118209"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w:t>
      </w:r>
      <w:proofErr w:type="gramStart"/>
      <w:r w:rsidRPr="004F3B17">
        <w:rPr>
          <w:rFonts w:ascii="Book Antiqua" w:hAnsi="Book Antiqua"/>
          <w:sz w:val="22"/>
          <w:szCs w:val="22"/>
        </w:rPr>
        <w:t>any and all</w:t>
      </w:r>
      <w:proofErr w:type="gramEnd"/>
      <w:r w:rsidRPr="004F3B17">
        <w:rPr>
          <w:rFonts w:ascii="Book Antiqua" w:hAnsi="Book Antiqua"/>
          <w:sz w:val="22"/>
          <w:szCs w:val="22"/>
        </w:rPr>
        <w:t xml:space="preserve">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0411820A"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0411820B"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411820C"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w:t>
      </w:r>
      <w:proofErr w:type="gramStart"/>
      <w:r w:rsidRPr="004F3B17">
        <w:rPr>
          <w:rFonts w:ascii="Book Antiqua" w:hAnsi="Book Antiqua"/>
          <w:sz w:val="22"/>
          <w:szCs w:val="22"/>
        </w:rPr>
        <w:t>rewritten</w:t>
      </w:r>
      <w:proofErr w:type="gramEnd"/>
      <w:r w:rsidRPr="004F3B17">
        <w:rPr>
          <w:rFonts w:ascii="Book Antiqua" w:hAnsi="Book Antiqua"/>
          <w:sz w:val="22"/>
          <w:szCs w:val="22"/>
        </w:rPr>
        <w:t xml:space="preserve">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411820D"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lastRenderedPageBreak/>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proofErr w:type="gramStart"/>
      <w:r w:rsidRPr="004F3B17">
        <w:rPr>
          <w:rFonts w:ascii="Book Antiqua" w:hAnsi="Book Antiqua"/>
          <w:sz w:val="22"/>
          <w:szCs w:val="22"/>
        </w:rPr>
        <w:t>electronic-mail</w:t>
      </w:r>
      <w:proofErr w:type="gramEnd"/>
      <w:r w:rsidRPr="004F3B17">
        <w:rPr>
          <w:rFonts w:ascii="Book Antiqua" w:hAnsi="Book Antiqua"/>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4F3B17">
        <w:rPr>
          <w:rFonts w:ascii="Book Antiqua" w:hAnsi="Book Antiqua"/>
          <w:sz w:val="22"/>
          <w:szCs w:val="22"/>
        </w:rPr>
        <w:t>electronic-mail</w:t>
      </w:r>
      <w:proofErr w:type="gramEnd"/>
      <w:r w:rsidRPr="004F3B17">
        <w:rPr>
          <w:rFonts w:ascii="Book Antiqua" w:hAnsi="Book Antiqua"/>
          <w:sz w:val="22"/>
          <w:szCs w:val="22"/>
        </w:rPr>
        <w:t xml:space="preserve">,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 xml:space="preserve">In proving the fact of dispatch, it shall be sufficient to show that the envelope containing such notice was properly addressed, </w:t>
      </w:r>
      <w:proofErr w:type="gramStart"/>
      <w:r w:rsidR="00542C4A" w:rsidRPr="00542C4A">
        <w:rPr>
          <w:rFonts w:ascii="Book Antiqua" w:hAnsi="Book Antiqua"/>
          <w:sz w:val="22"/>
          <w:szCs w:val="22"/>
        </w:rPr>
        <w:t>stamped</w:t>
      </w:r>
      <w:proofErr w:type="gramEnd"/>
      <w:r w:rsidR="00542C4A" w:rsidRPr="00542C4A">
        <w:rPr>
          <w:rFonts w:ascii="Book Antiqua" w:hAnsi="Book Antiqua"/>
          <w:sz w:val="22"/>
          <w:szCs w:val="22"/>
        </w:rPr>
        <w:t xml:space="preserve">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411820E"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0411820F"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w:t>
      </w:r>
      <w:proofErr w:type="spellStart"/>
      <w:r w:rsidRPr="004F3B17">
        <w:rPr>
          <w:rFonts w:ascii="Book Antiqua" w:hAnsi="Book Antiqua"/>
          <w:sz w:val="22"/>
          <w:szCs w:val="22"/>
        </w:rPr>
        <w:t>i</w:t>
      </w:r>
      <w:proofErr w:type="spellEnd"/>
      <w:r w:rsidRPr="004F3B17">
        <w:rPr>
          <w:rFonts w:ascii="Book Antiqua" w:hAnsi="Book Antiqua"/>
          <w:sz w:val="22"/>
          <w:szCs w:val="22"/>
        </w:rPr>
        <w:t xml:space="preserve">) developing, </w:t>
      </w:r>
      <w:proofErr w:type="gramStart"/>
      <w:r w:rsidRPr="004F3B17">
        <w:rPr>
          <w:rFonts w:ascii="Book Antiqua" w:hAnsi="Book Antiqua"/>
          <w:sz w:val="22"/>
          <w:szCs w:val="22"/>
        </w:rPr>
        <w:t>making</w:t>
      </w:r>
      <w:proofErr w:type="gramEnd"/>
      <w:r w:rsidRPr="004F3B17">
        <w:rPr>
          <w:rFonts w:ascii="Book Antiqua" w:hAnsi="Book Antiqua"/>
          <w:sz w:val="22"/>
          <w:szCs w:val="22"/>
        </w:rPr>
        <w:t xml:space="preserve"> or marketing products or services that are or may be competitive with the products or services of the other; or (ii) providing products or services to others who compete with the other.</w:t>
      </w:r>
    </w:p>
    <w:p w14:paraId="04118210"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04118211" w14:textId="75B60B4A"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proofErr w:type="spellStart"/>
      <w:r w:rsidR="006D4FED">
        <w:rPr>
          <w:rFonts w:ascii="Book Antiqua" w:hAnsi="Book Antiqua"/>
          <w:sz w:val="22"/>
          <w:szCs w:val="22"/>
        </w:rPr>
        <w:t>i</w:t>
      </w:r>
      <w:proofErr w:type="spellEnd"/>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04118212" w14:textId="77777777" w:rsidR="00784F5B" w:rsidRDefault="00784F5B" w:rsidP="00D31634">
      <w:pPr>
        <w:pStyle w:val="BodyTextIndent2"/>
        <w:spacing w:after="180"/>
        <w:ind w:left="1170" w:hanging="630"/>
        <w:rPr>
          <w:rFonts w:ascii="Book Antiqua" w:hAnsi="Book Antiqua"/>
          <w:sz w:val="22"/>
          <w:szCs w:val="22"/>
        </w:rPr>
      </w:pPr>
    </w:p>
    <w:p w14:paraId="04118213"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04118214" w14:textId="77777777" w:rsidR="00083E29" w:rsidRDefault="00083E29" w:rsidP="00D31634">
      <w:pPr>
        <w:spacing w:after="180"/>
        <w:ind w:left="540"/>
        <w:jc w:val="both"/>
        <w:rPr>
          <w:rFonts w:ascii="Book Antiqua" w:hAnsi="Book Antiqua"/>
          <w:sz w:val="22"/>
          <w:szCs w:val="22"/>
        </w:rPr>
      </w:pPr>
    </w:p>
    <w:p w14:paraId="04118215"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0"/>
        <w:gridCol w:w="4140"/>
      </w:tblGrid>
      <w:tr w:rsidR="00D0006F" w:rsidRPr="00FF2E27" w14:paraId="0411821C" w14:textId="77777777" w:rsidTr="007A21F0">
        <w:trPr>
          <w:trHeight w:val="1232"/>
        </w:trPr>
        <w:tc>
          <w:tcPr>
            <w:tcW w:w="4500" w:type="dxa"/>
          </w:tcPr>
          <w:p w14:paraId="04118216"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0411821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p w14:paraId="04118218" w14:textId="77777777" w:rsidR="00D0006F" w:rsidRPr="00083E29" w:rsidRDefault="00D0006F" w:rsidP="00940632">
            <w:pPr>
              <w:jc w:val="both"/>
              <w:rPr>
                <w:rFonts w:ascii="Book Antiqua" w:hAnsi="Book Antiqua"/>
                <w:sz w:val="22"/>
                <w:szCs w:val="22"/>
              </w:rPr>
            </w:pPr>
          </w:p>
          <w:p w14:paraId="04118219" w14:textId="77777777" w:rsidR="00D0006F" w:rsidRPr="00083E29" w:rsidRDefault="00D0006F" w:rsidP="00940632">
            <w:pPr>
              <w:jc w:val="both"/>
              <w:rPr>
                <w:rFonts w:ascii="Book Antiqua" w:hAnsi="Book Antiqua"/>
                <w:sz w:val="22"/>
                <w:szCs w:val="22"/>
              </w:rPr>
            </w:pPr>
          </w:p>
        </w:tc>
        <w:tc>
          <w:tcPr>
            <w:tcW w:w="4140" w:type="dxa"/>
          </w:tcPr>
          <w:p w14:paraId="041182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0411821B"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0411821D" w14:textId="77777777" w:rsidR="00402302" w:rsidRDefault="00DB27C9">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p w14:paraId="0411821E" w14:textId="77777777" w:rsidR="00402302" w:rsidRDefault="00402302">
      <w:pPr>
        <w:spacing w:after="180"/>
        <w:jc w:val="both"/>
        <w:rPr>
          <w:sz w:val="22"/>
        </w:rPr>
      </w:pPr>
    </w:p>
    <w:sectPr w:rsidR="00402302">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4D0CE" w14:textId="77777777" w:rsidR="00C025FD" w:rsidRDefault="00C025FD">
      <w:r>
        <w:separator/>
      </w:r>
    </w:p>
  </w:endnote>
  <w:endnote w:type="continuationSeparator" w:id="0">
    <w:p w14:paraId="586393B6" w14:textId="77777777" w:rsidR="00C025FD" w:rsidRDefault="00C02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altName w:val="Nirmala UI"/>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18223"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411822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9642085"/>
      <w:docPartObj>
        <w:docPartGallery w:val="Page Numbers (Bottom of Page)"/>
        <w:docPartUnique/>
      </w:docPartObj>
    </w:sdtPr>
    <w:sdtEndPr>
      <w:rPr>
        <w:color w:val="7F7F7F" w:themeColor="background1" w:themeShade="7F"/>
        <w:spacing w:val="60"/>
      </w:rPr>
    </w:sdtEndPr>
    <w:sdtContent>
      <w:p w14:paraId="04118225"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4118226"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8698083"/>
      <w:docPartObj>
        <w:docPartGallery w:val="Page Numbers (Bottom of Page)"/>
        <w:docPartUnique/>
      </w:docPartObj>
    </w:sdtPr>
    <w:sdtEndPr>
      <w:rPr>
        <w:color w:val="7F7F7F" w:themeColor="background1" w:themeShade="7F"/>
        <w:spacing w:val="60"/>
      </w:rPr>
    </w:sdtEndPr>
    <w:sdtContent>
      <w:p w14:paraId="04118227" w14:textId="52C62715" w:rsidR="0032624B" w:rsidRDefault="00711F05">
        <w:pPr>
          <w:pStyle w:val="Footer"/>
          <w:pBdr>
            <w:top w:val="single" w:sz="4" w:space="1" w:color="D9D9D9" w:themeColor="background1" w:themeShade="D9"/>
          </w:pBdr>
          <w:jc w:val="right"/>
        </w:pPr>
        <w:r>
          <w:rPr>
            <w:rFonts w:ascii="Book Antiqua" w:hAnsi="Book Antiqua"/>
            <w:sz w:val="22"/>
            <w:szCs w:val="22"/>
          </w:rPr>
          <w:tab/>
        </w:r>
        <w:r>
          <w:rPr>
            <w:rFonts w:ascii="Book Antiqua" w:hAnsi="Book Antiqua"/>
            <w:sz w:val="22"/>
            <w:szCs w:val="22"/>
          </w:rPr>
          <w:tab/>
        </w:r>
        <w:r w:rsidR="0032624B">
          <w:fldChar w:fldCharType="begin"/>
        </w:r>
        <w:r w:rsidR="0032624B">
          <w:instrText xml:space="preserve"> PAGE   \* MERGEFORMAT </w:instrText>
        </w:r>
        <w:r w:rsidR="0032624B">
          <w:fldChar w:fldCharType="separate"/>
        </w:r>
        <w:r w:rsidR="0032624B">
          <w:rPr>
            <w:noProof/>
          </w:rPr>
          <w:t>2</w:t>
        </w:r>
        <w:r w:rsidR="0032624B">
          <w:rPr>
            <w:noProof/>
          </w:rPr>
          <w:fldChar w:fldCharType="end"/>
        </w:r>
        <w:r w:rsidR="0032624B">
          <w:t xml:space="preserve"> | </w:t>
        </w:r>
        <w:r w:rsidR="0032624B">
          <w:rPr>
            <w:color w:val="7F7F7F" w:themeColor="background1" w:themeShade="7F"/>
            <w:spacing w:val="60"/>
          </w:rPr>
          <w:t>Page</w:t>
        </w:r>
      </w:p>
    </w:sdtContent>
  </w:sdt>
  <w:p w14:paraId="04118228"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C1728" w14:textId="77777777" w:rsidR="00C025FD" w:rsidRDefault="00C025FD">
      <w:r>
        <w:separator/>
      </w:r>
    </w:p>
  </w:footnote>
  <w:footnote w:type="continuationSeparator" w:id="0">
    <w:p w14:paraId="55B8D783" w14:textId="77777777" w:rsidR="00C025FD" w:rsidRDefault="00C025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789907162">
    <w:abstractNumId w:val="3"/>
  </w:num>
  <w:num w:numId="2" w16cid:durableId="1841890210">
    <w:abstractNumId w:val="4"/>
  </w:num>
  <w:num w:numId="3" w16cid:durableId="996156013">
    <w:abstractNumId w:val="8"/>
  </w:num>
  <w:num w:numId="4" w16cid:durableId="1103694486">
    <w:abstractNumId w:val="9"/>
  </w:num>
  <w:num w:numId="5" w16cid:durableId="1155225901">
    <w:abstractNumId w:val="7"/>
  </w:num>
  <w:num w:numId="6" w16cid:durableId="398674645">
    <w:abstractNumId w:val="10"/>
  </w:num>
  <w:num w:numId="7" w16cid:durableId="2057200010">
    <w:abstractNumId w:val="0"/>
  </w:num>
  <w:num w:numId="8" w16cid:durableId="1939437980">
    <w:abstractNumId w:val="2"/>
  </w:num>
  <w:num w:numId="9" w16cid:durableId="1132986652">
    <w:abstractNumId w:val="5"/>
  </w:num>
  <w:num w:numId="10" w16cid:durableId="1126005170">
    <w:abstractNumId w:val="6"/>
  </w:num>
  <w:num w:numId="11" w16cid:durableId="1402825148">
    <w:abstractNumId w:val="12"/>
  </w:num>
  <w:num w:numId="12" w16cid:durableId="20281622">
    <w:abstractNumId w:val="1"/>
  </w:num>
  <w:num w:numId="13" w16cid:durableId="12992595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542"/>
    <w:rsid w:val="00020E7C"/>
    <w:rsid w:val="00082076"/>
    <w:rsid w:val="00083E29"/>
    <w:rsid w:val="000B73A0"/>
    <w:rsid w:val="000D5240"/>
    <w:rsid w:val="000E4B82"/>
    <w:rsid w:val="00106591"/>
    <w:rsid w:val="0011776B"/>
    <w:rsid w:val="0012783B"/>
    <w:rsid w:val="00156078"/>
    <w:rsid w:val="00173EB3"/>
    <w:rsid w:val="001A53A6"/>
    <w:rsid w:val="001C4F00"/>
    <w:rsid w:val="001D2292"/>
    <w:rsid w:val="00210311"/>
    <w:rsid w:val="00235290"/>
    <w:rsid w:val="00272BC0"/>
    <w:rsid w:val="00277005"/>
    <w:rsid w:val="00283191"/>
    <w:rsid w:val="002908AD"/>
    <w:rsid w:val="002B29DC"/>
    <w:rsid w:val="002B63DF"/>
    <w:rsid w:val="002C5220"/>
    <w:rsid w:val="002D0E5F"/>
    <w:rsid w:val="002E47F1"/>
    <w:rsid w:val="00325149"/>
    <w:rsid w:val="0032624B"/>
    <w:rsid w:val="00341932"/>
    <w:rsid w:val="00361832"/>
    <w:rsid w:val="003D5B51"/>
    <w:rsid w:val="003E04FD"/>
    <w:rsid w:val="00402302"/>
    <w:rsid w:val="00424B28"/>
    <w:rsid w:val="00436877"/>
    <w:rsid w:val="00437C9B"/>
    <w:rsid w:val="00450A7E"/>
    <w:rsid w:val="00472017"/>
    <w:rsid w:val="0048749E"/>
    <w:rsid w:val="0049605A"/>
    <w:rsid w:val="004A3F2F"/>
    <w:rsid w:val="004A4F92"/>
    <w:rsid w:val="004B65B3"/>
    <w:rsid w:val="004D7EC7"/>
    <w:rsid w:val="004E0F97"/>
    <w:rsid w:val="004E5C7A"/>
    <w:rsid w:val="004F0763"/>
    <w:rsid w:val="004F1984"/>
    <w:rsid w:val="004F3B17"/>
    <w:rsid w:val="004F7F9D"/>
    <w:rsid w:val="00542C4A"/>
    <w:rsid w:val="005B50A5"/>
    <w:rsid w:val="005B7D62"/>
    <w:rsid w:val="005D229D"/>
    <w:rsid w:val="006156C6"/>
    <w:rsid w:val="00625236"/>
    <w:rsid w:val="00651802"/>
    <w:rsid w:val="0066429B"/>
    <w:rsid w:val="00671A9A"/>
    <w:rsid w:val="006809B7"/>
    <w:rsid w:val="006871D1"/>
    <w:rsid w:val="006D4FED"/>
    <w:rsid w:val="006D6CA8"/>
    <w:rsid w:val="006F6302"/>
    <w:rsid w:val="00711F05"/>
    <w:rsid w:val="007217C8"/>
    <w:rsid w:val="00726149"/>
    <w:rsid w:val="007427BD"/>
    <w:rsid w:val="00773B2E"/>
    <w:rsid w:val="00784F5B"/>
    <w:rsid w:val="007A21F0"/>
    <w:rsid w:val="007B08AF"/>
    <w:rsid w:val="007F7A2F"/>
    <w:rsid w:val="008037E6"/>
    <w:rsid w:val="00823F11"/>
    <w:rsid w:val="008501A8"/>
    <w:rsid w:val="0085378A"/>
    <w:rsid w:val="00872EE5"/>
    <w:rsid w:val="008744CB"/>
    <w:rsid w:val="0088150F"/>
    <w:rsid w:val="008829A3"/>
    <w:rsid w:val="00883FD2"/>
    <w:rsid w:val="008841F6"/>
    <w:rsid w:val="009207AD"/>
    <w:rsid w:val="009456C8"/>
    <w:rsid w:val="009A4732"/>
    <w:rsid w:val="009B1F92"/>
    <w:rsid w:val="009B5921"/>
    <w:rsid w:val="009C5689"/>
    <w:rsid w:val="009E5383"/>
    <w:rsid w:val="009F475D"/>
    <w:rsid w:val="00A04B31"/>
    <w:rsid w:val="00A240A4"/>
    <w:rsid w:val="00A33821"/>
    <w:rsid w:val="00A46F06"/>
    <w:rsid w:val="00A678D7"/>
    <w:rsid w:val="00AC6925"/>
    <w:rsid w:val="00AE3E61"/>
    <w:rsid w:val="00AE44CE"/>
    <w:rsid w:val="00B96C5B"/>
    <w:rsid w:val="00BA53C8"/>
    <w:rsid w:val="00BE475A"/>
    <w:rsid w:val="00BE759E"/>
    <w:rsid w:val="00C025FD"/>
    <w:rsid w:val="00C07A35"/>
    <w:rsid w:val="00C82B44"/>
    <w:rsid w:val="00CE0161"/>
    <w:rsid w:val="00CF113D"/>
    <w:rsid w:val="00D0006F"/>
    <w:rsid w:val="00D31634"/>
    <w:rsid w:val="00D3497D"/>
    <w:rsid w:val="00D4708B"/>
    <w:rsid w:val="00D56116"/>
    <w:rsid w:val="00DB27C9"/>
    <w:rsid w:val="00DB7433"/>
    <w:rsid w:val="00DD5A3C"/>
    <w:rsid w:val="00DD71EF"/>
    <w:rsid w:val="00E13127"/>
    <w:rsid w:val="00E160D5"/>
    <w:rsid w:val="00E2667D"/>
    <w:rsid w:val="00E779EC"/>
    <w:rsid w:val="00EB6E29"/>
    <w:rsid w:val="00EE762D"/>
    <w:rsid w:val="00F05981"/>
    <w:rsid w:val="00F06A9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181CC"/>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BE7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1018</TotalTime>
  <Pages>6</Pages>
  <Words>2501</Words>
  <Characters>14259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Sandeep Panwar {संदीप पंवार}</cp:lastModifiedBy>
  <cp:revision>76</cp:revision>
  <cp:lastPrinted>2023-02-09T05:48:00Z</cp:lastPrinted>
  <dcterms:created xsi:type="dcterms:W3CDTF">2013-11-13T21:59:00Z</dcterms:created>
  <dcterms:modified xsi:type="dcterms:W3CDTF">2025-01-05T09:49:00Z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